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FF59" w14:textId="77777777" w:rsidR="00443FAC" w:rsidRPr="00B01571" w:rsidRDefault="00443FAC" w:rsidP="00443FAC">
      <w:pPr>
        <w:jc w:val="center"/>
        <w:rPr>
          <w:b/>
          <w:sz w:val="20"/>
        </w:rPr>
      </w:pPr>
      <w:r w:rsidRPr="00B01571">
        <w:rPr>
          <w:b/>
          <w:sz w:val="20"/>
        </w:rPr>
        <w:object w:dxaOrig="1140" w:dyaOrig="1315" w14:anchorId="62A759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pt" o:ole="" fillcolor="window">
            <v:imagedata r:id="rId5" o:title=""/>
          </v:shape>
          <o:OLEObject Type="Embed" ProgID="Msxml2.SAXXMLReader.5.0" ShapeID="_x0000_i1025" DrawAspect="Content" ObjectID="_1759095514" r:id="rId6">
            <o:FieldCodes>\s</o:FieldCodes>
          </o:OLEObject>
        </w:object>
      </w:r>
    </w:p>
    <w:p w14:paraId="2B06DC8A" w14:textId="77777777" w:rsidR="00443FAC" w:rsidRPr="00B01571" w:rsidRDefault="00443FAC" w:rsidP="00443FAC">
      <w:pPr>
        <w:jc w:val="center"/>
        <w:rPr>
          <w:color w:val="000000"/>
          <w:sz w:val="20"/>
        </w:rPr>
      </w:pPr>
      <w:r w:rsidRPr="00B01571">
        <w:rPr>
          <w:b/>
          <w:sz w:val="20"/>
        </w:rPr>
        <w:t>Ministero dell'Istruzione e del Merito</w:t>
      </w:r>
    </w:p>
    <w:p w14:paraId="4147607E" w14:textId="77777777" w:rsidR="00443FAC" w:rsidRDefault="00443FAC" w:rsidP="00443FAC">
      <w:pPr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UFFICIO SCOLASTICO REGIONALE PER IL LAZIO </w:t>
      </w:r>
    </w:p>
    <w:p w14:paraId="6A4D8AC0" w14:textId="77777777" w:rsidR="00443FAC" w:rsidRPr="00B01571" w:rsidRDefault="00443FAC" w:rsidP="00443FAC">
      <w:pPr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AMBITO TERRITORIALE PER LA PROVINCIA DI ROMA </w:t>
      </w:r>
    </w:p>
    <w:p w14:paraId="168C00D8" w14:textId="77777777" w:rsidR="003A02AD" w:rsidRDefault="00443FAC" w:rsidP="00443FAC">
      <w:pPr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ISTITUTO ISTRUZIONE SUPERIORE “GIORGI – WOOLF” </w:t>
      </w:r>
    </w:p>
    <w:p w14:paraId="3BA61B37" w14:textId="56330F95" w:rsidR="003A02AD" w:rsidRDefault="00443FAC" w:rsidP="00443FAC">
      <w:pPr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Viale P. Togliatti, 1161 - 00155 Roma  06121127300 - 06121127301 </w:t>
      </w:r>
    </w:p>
    <w:p w14:paraId="349FF304" w14:textId="14091638" w:rsidR="0021028B" w:rsidRDefault="00443FAC" w:rsidP="00443FAC">
      <w:pPr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Distretto XV - C.F. 97977620588 * Indirizzo di PEC: RMIS121002@PEC.istruzione.it - </w:t>
      </w:r>
    </w:p>
    <w:p w14:paraId="3BD0E4CE" w14:textId="1069599F" w:rsidR="00443FAC" w:rsidRPr="00B01571" w:rsidRDefault="00443FAC" w:rsidP="00443FAC">
      <w:pPr>
        <w:jc w:val="center"/>
        <w:rPr>
          <w:rFonts w:ascii="Arial" w:hAnsi="Arial" w:cs="Arial"/>
          <w:sz w:val="20"/>
        </w:rPr>
      </w:pPr>
      <w:r w:rsidRPr="00B01571">
        <w:rPr>
          <w:color w:val="000000"/>
          <w:sz w:val="20"/>
        </w:rPr>
        <w:t>* E-mail istituzionale: RMIS121002@istruzione.it https://www.iisgiorgiwoolf.edu.it</w:t>
      </w:r>
    </w:p>
    <w:p w14:paraId="10779BBD" w14:textId="77777777" w:rsidR="001C12B7" w:rsidRDefault="001C12B7"/>
    <w:p w14:paraId="579E6997" w14:textId="77777777" w:rsidR="0052124C" w:rsidRPr="00E92AE2" w:rsidRDefault="00F06744" w:rsidP="00F06744">
      <w:pPr>
        <w:jc w:val="center"/>
        <w:rPr>
          <w:b/>
          <w:bCs/>
        </w:rPr>
      </w:pPr>
      <w:r w:rsidRPr="00E92AE2">
        <w:rPr>
          <w:b/>
          <w:bCs/>
        </w:rPr>
        <w:t>VERBALE DE</w:t>
      </w:r>
      <w:r w:rsidR="00E64C31" w:rsidRPr="00E92AE2">
        <w:rPr>
          <w:b/>
          <w:bCs/>
        </w:rPr>
        <w:t>LLO SCRUTINIO DEGLI ESAMI IDONEITA’/INTEGRATIVI</w:t>
      </w:r>
    </w:p>
    <w:p w14:paraId="7345AE14" w14:textId="77777777" w:rsidR="00F06744" w:rsidRPr="00E92AE2" w:rsidRDefault="00F06744" w:rsidP="00F06744">
      <w:pPr>
        <w:jc w:val="center"/>
        <w:rPr>
          <w:b/>
          <w:bCs/>
        </w:rPr>
      </w:pPr>
      <w:r w:rsidRPr="00E92AE2">
        <w:rPr>
          <w:b/>
          <w:bCs/>
        </w:rPr>
        <w:t>ANNO SCOLASTICO 20_____/20_____</w:t>
      </w:r>
    </w:p>
    <w:p w14:paraId="53342881" w14:textId="77777777" w:rsidR="00F06744" w:rsidRDefault="00F06744" w:rsidP="00F06744">
      <w:pPr>
        <w:jc w:val="center"/>
      </w:pPr>
    </w:p>
    <w:p w14:paraId="1302C4CB" w14:textId="77777777" w:rsidR="00F06744" w:rsidRDefault="00F06744" w:rsidP="00E64C31"/>
    <w:p w14:paraId="6C4450BF" w14:textId="77777777" w:rsidR="00E64C31" w:rsidRDefault="00F06744" w:rsidP="00E64C31">
      <w:r>
        <w:t>Verbale d</w:t>
      </w:r>
      <w:r w:rsidR="00E64C31">
        <w:t xml:space="preserve">ello scrutinio degli esami di idoneità/integrativi </w:t>
      </w:r>
    </w:p>
    <w:p w14:paraId="13DAA7A6" w14:textId="77777777" w:rsidR="00F06744" w:rsidRDefault="00E64C31" w:rsidP="00E64C31">
      <w:r>
        <w:t>alla</w:t>
      </w:r>
      <w:r w:rsidR="00F06744">
        <w:t xml:space="preserve"> </w:t>
      </w:r>
      <w:r>
        <w:t>c</w:t>
      </w:r>
      <w:r w:rsidR="00F06744">
        <w:t>lasse______</w:t>
      </w:r>
      <w:r>
        <w:t>____</w:t>
      </w:r>
      <w:r w:rsidR="00F06744">
        <w:t>spec</w:t>
      </w:r>
      <w:r>
        <w:t>ializzazione</w:t>
      </w:r>
      <w:r w:rsidR="00F06744">
        <w:t>____________________</w:t>
      </w:r>
      <w:r>
        <w:t>_______________________________</w:t>
      </w:r>
    </w:p>
    <w:p w14:paraId="465E5350" w14:textId="77777777" w:rsidR="00F06744" w:rsidRDefault="00F06744" w:rsidP="00E64C31"/>
    <w:p w14:paraId="2BAEECE5" w14:textId="77777777" w:rsidR="00F06744" w:rsidRDefault="00F06744" w:rsidP="00E64C31">
      <w:r>
        <w:t>Il giorno_______________</w:t>
      </w:r>
      <w:r w:rsidR="00E64C31">
        <w:t>___</w:t>
      </w:r>
      <w:r>
        <w:t>alle ore _____________nell’aula_______________________________</w:t>
      </w:r>
    </w:p>
    <w:p w14:paraId="70C2D5F2" w14:textId="77777777" w:rsidR="00F06744" w:rsidRDefault="00F06744" w:rsidP="00E64C31">
      <w:r>
        <w:t xml:space="preserve">dell’IIS Giorgi Woolf si è riunita la commissione esaminatrice relativa alla </w:t>
      </w:r>
      <w:r w:rsidR="00E64C31">
        <w:t xml:space="preserve">classe___________ </w:t>
      </w:r>
      <w:r>
        <w:t xml:space="preserve">spec._____________________________per procedere </w:t>
      </w:r>
      <w:r w:rsidR="00E64C31">
        <w:t>allo scrutinio dell’esame.</w:t>
      </w:r>
    </w:p>
    <w:p w14:paraId="7D968D10" w14:textId="57E692BE" w:rsidR="00F06744" w:rsidRDefault="00F06744" w:rsidP="00E64C31">
      <w:r>
        <w:t>Presiede il Prof.___________________________________delegato dal Dirigente Scolastico;</w:t>
      </w:r>
      <w:r w:rsidR="00443FAC">
        <w:t xml:space="preserve"> </w:t>
      </w:r>
      <w:r>
        <w:t>funge da segretario il Prof._______________________________</w:t>
      </w:r>
      <w:r w:rsidR="00E64C31">
        <w:t>___</w:t>
      </w:r>
      <w:r>
        <w:t>: sono presenti i Proff.:</w:t>
      </w:r>
    </w:p>
    <w:p w14:paraId="13AE8B3D" w14:textId="77777777" w:rsidR="00F06744" w:rsidRDefault="00F06744" w:rsidP="00F06744">
      <w:pPr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402"/>
        <w:gridCol w:w="3544"/>
      </w:tblGrid>
      <w:tr w:rsidR="00F06744" w14:paraId="63CCF3C0" w14:textId="77777777" w:rsidTr="00EF6383">
        <w:tc>
          <w:tcPr>
            <w:tcW w:w="3227" w:type="dxa"/>
          </w:tcPr>
          <w:p w14:paraId="2A205058" w14:textId="77777777" w:rsidR="00F06744" w:rsidRDefault="00F06744" w:rsidP="00F06744">
            <w:pPr>
              <w:jc w:val="both"/>
            </w:pPr>
            <w:r>
              <w:t>Cognome e Nome</w:t>
            </w:r>
          </w:p>
        </w:tc>
        <w:tc>
          <w:tcPr>
            <w:tcW w:w="3402" w:type="dxa"/>
          </w:tcPr>
          <w:p w14:paraId="34B707C0" w14:textId="77777777" w:rsidR="00F06744" w:rsidRDefault="00F06744" w:rsidP="00F06744">
            <w:pPr>
              <w:jc w:val="both"/>
            </w:pPr>
            <w:r>
              <w:t>Materia</w:t>
            </w:r>
          </w:p>
        </w:tc>
        <w:tc>
          <w:tcPr>
            <w:tcW w:w="3544" w:type="dxa"/>
          </w:tcPr>
          <w:p w14:paraId="6CB12B09" w14:textId="77777777" w:rsidR="00F06744" w:rsidRDefault="00F06744" w:rsidP="00F06744">
            <w:pPr>
              <w:jc w:val="both"/>
            </w:pPr>
            <w:r>
              <w:t>Firma</w:t>
            </w:r>
          </w:p>
        </w:tc>
      </w:tr>
      <w:tr w:rsidR="00F06744" w14:paraId="14AED83D" w14:textId="77777777" w:rsidTr="00EF6383">
        <w:tc>
          <w:tcPr>
            <w:tcW w:w="3227" w:type="dxa"/>
          </w:tcPr>
          <w:p w14:paraId="48AFF3C7" w14:textId="77777777" w:rsidR="00F06744" w:rsidRDefault="00F06744" w:rsidP="00F06744">
            <w:pPr>
              <w:jc w:val="both"/>
            </w:pPr>
          </w:p>
        </w:tc>
        <w:tc>
          <w:tcPr>
            <w:tcW w:w="3402" w:type="dxa"/>
          </w:tcPr>
          <w:p w14:paraId="2127E9C5" w14:textId="77777777" w:rsidR="00F06744" w:rsidRDefault="00F06744" w:rsidP="00F06744">
            <w:pPr>
              <w:jc w:val="both"/>
            </w:pPr>
          </w:p>
        </w:tc>
        <w:tc>
          <w:tcPr>
            <w:tcW w:w="3544" w:type="dxa"/>
          </w:tcPr>
          <w:p w14:paraId="133FE131" w14:textId="77777777" w:rsidR="00F06744" w:rsidRDefault="00F06744" w:rsidP="00F06744">
            <w:pPr>
              <w:jc w:val="both"/>
            </w:pPr>
          </w:p>
        </w:tc>
      </w:tr>
      <w:tr w:rsidR="00EF6383" w14:paraId="2DCD9343" w14:textId="77777777" w:rsidTr="00EF6383">
        <w:tc>
          <w:tcPr>
            <w:tcW w:w="3227" w:type="dxa"/>
          </w:tcPr>
          <w:p w14:paraId="12AA61EC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2D7B5255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6F12582C" w14:textId="77777777" w:rsidR="00EF6383" w:rsidRDefault="00EF6383" w:rsidP="00F06744">
            <w:pPr>
              <w:jc w:val="both"/>
            </w:pPr>
          </w:p>
        </w:tc>
      </w:tr>
      <w:tr w:rsidR="00EF6383" w14:paraId="67ECD403" w14:textId="77777777" w:rsidTr="00EF6383">
        <w:tc>
          <w:tcPr>
            <w:tcW w:w="3227" w:type="dxa"/>
          </w:tcPr>
          <w:p w14:paraId="42972DCF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3CC52814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729F64D9" w14:textId="77777777" w:rsidR="00EF6383" w:rsidRDefault="00EF6383" w:rsidP="00F06744">
            <w:pPr>
              <w:jc w:val="both"/>
            </w:pPr>
          </w:p>
        </w:tc>
      </w:tr>
      <w:tr w:rsidR="00EF6383" w14:paraId="058BC054" w14:textId="77777777" w:rsidTr="00EF6383">
        <w:tc>
          <w:tcPr>
            <w:tcW w:w="3227" w:type="dxa"/>
          </w:tcPr>
          <w:p w14:paraId="038E689C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094FE345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58CE8330" w14:textId="77777777" w:rsidR="00EF6383" w:rsidRDefault="00EF6383" w:rsidP="00F06744">
            <w:pPr>
              <w:jc w:val="both"/>
            </w:pPr>
          </w:p>
        </w:tc>
      </w:tr>
      <w:tr w:rsidR="00EF6383" w14:paraId="4BEFB6B4" w14:textId="77777777" w:rsidTr="00EF6383">
        <w:tc>
          <w:tcPr>
            <w:tcW w:w="3227" w:type="dxa"/>
          </w:tcPr>
          <w:p w14:paraId="5D5DFB9B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798A3FC6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47BD804C" w14:textId="77777777" w:rsidR="00EF6383" w:rsidRDefault="00EF6383" w:rsidP="00F06744">
            <w:pPr>
              <w:jc w:val="both"/>
            </w:pPr>
          </w:p>
        </w:tc>
      </w:tr>
      <w:tr w:rsidR="00EF6383" w14:paraId="6F9B875F" w14:textId="77777777" w:rsidTr="00EF6383">
        <w:tc>
          <w:tcPr>
            <w:tcW w:w="3227" w:type="dxa"/>
          </w:tcPr>
          <w:p w14:paraId="46410217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46F9F902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7ED29498" w14:textId="77777777" w:rsidR="00EF6383" w:rsidRDefault="00EF6383" w:rsidP="00F06744">
            <w:pPr>
              <w:jc w:val="both"/>
            </w:pPr>
          </w:p>
        </w:tc>
      </w:tr>
      <w:tr w:rsidR="00EF6383" w14:paraId="228EE20A" w14:textId="77777777" w:rsidTr="00EF6383">
        <w:tc>
          <w:tcPr>
            <w:tcW w:w="3227" w:type="dxa"/>
          </w:tcPr>
          <w:p w14:paraId="3CA546F7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2BA04A86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3F57B386" w14:textId="77777777" w:rsidR="00EF6383" w:rsidRDefault="00EF6383" w:rsidP="00F06744">
            <w:pPr>
              <w:jc w:val="both"/>
            </w:pPr>
          </w:p>
        </w:tc>
      </w:tr>
      <w:tr w:rsidR="00EF6383" w14:paraId="0B988758" w14:textId="77777777" w:rsidTr="00EF6383">
        <w:tc>
          <w:tcPr>
            <w:tcW w:w="3227" w:type="dxa"/>
          </w:tcPr>
          <w:p w14:paraId="5E82629D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4B0DF7BA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71E57A7A" w14:textId="77777777" w:rsidR="00EF6383" w:rsidRDefault="00EF6383" w:rsidP="00F06744">
            <w:pPr>
              <w:jc w:val="both"/>
            </w:pPr>
          </w:p>
        </w:tc>
      </w:tr>
      <w:tr w:rsidR="00EF6383" w14:paraId="04511195" w14:textId="77777777" w:rsidTr="00EF6383">
        <w:tc>
          <w:tcPr>
            <w:tcW w:w="3227" w:type="dxa"/>
          </w:tcPr>
          <w:p w14:paraId="758CF988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3C4DC9F2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0F49265A" w14:textId="77777777" w:rsidR="00EF6383" w:rsidRDefault="00EF6383" w:rsidP="00F06744">
            <w:pPr>
              <w:jc w:val="both"/>
            </w:pPr>
          </w:p>
        </w:tc>
      </w:tr>
      <w:tr w:rsidR="00EF6383" w14:paraId="6CF16930" w14:textId="77777777" w:rsidTr="00EF6383">
        <w:tc>
          <w:tcPr>
            <w:tcW w:w="3227" w:type="dxa"/>
          </w:tcPr>
          <w:p w14:paraId="351C2E29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1523BB1B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16CDB6FB" w14:textId="77777777" w:rsidR="00EF6383" w:rsidRDefault="00EF6383" w:rsidP="00F06744">
            <w:pPr>
              <w:jc w:val="both"/>
            </w:pPr>
          </w:p>
        </w:tc>
      </w:tr>
      <w:tr w:rsidR="00EF6383" w14:paraId="40FEA5A0" w14:textId="77777777" w:rsidTr="00EF6383">
        <w:tc>
          <w:tcPr>
            <w:tcW w:w="3227" w:type="dxa"/>
          </w:tcPr>
          <w:p w14:paraId="045D4483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091A02A0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45E36DF8" w14:textId="77777777" w:rsidR="00EF6383" w:rsidRDefault="00EF6383" w:rsidP="00F06744">
            <w:pPr>
              <w:jc w:val="both"/>
            </w:pPr>
          </w:p>
        </w:tc>
      </w:tr>
      <w:tr w:rsidR="00EF6383" w14:paraId="1F982DA0" w14:textId="77777777" w:rsidTr="00EF6383">
        <w:tc>
          <w:tcPr>
            <w:tcW w:w="3227" w:type="dxa"/>
          </w:tcPr>
          <w:p w14:paraId="0424BF80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10D332D9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11525BCB" w14:textId="77777777" w:rsidR="00EF6383" w:rsidRDefault="00EF6383" w:rsidP="00F06744">
            <w:pPr>
              <w:jc w:val="both"/>
            </w:pPr>
          </w:p>
        </w:tc>
      </w:tr>
      <w:tr w:rsidR="00EF6383" w14:paraId="2CC43F48" w14:textId="77777777" w:rsidTr="00EF6383">
        <w:tc>
          <w:tcPr>
            <w:tcW w:w="3227" w:type="dxa"/>
          </w:tcPr>
          <w:p w14:paraId="2C1B136A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25C49D81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02DB2918" w14:textId="77777777" w:rsidR="00EF6383" w:rsidRDefault="00EF6383" w:rsidP="00F06744">
            <w:pPr>
              <w:jc w:val="both"/>
            </w:pPr>
          </w:p>
        </w:tc>
      </w:tr>
      <w:tr w:rsidR="00EF6383" w14:paraId="281ABC66" w14:textId="77777777" w:rsidTr="00EF6383">
        <w:tc>
          <w:tcPr>
            <w:tcW w:w="3227" w:type="dxa"/>
          </w:tcPr>
          <w:p w14:paraId="7FBC8485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7E34F193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50249FFE" w14:textId="77777777" w:rsidR="00EF6383" w:rsidRDefault="00EF6383" w:rsidP="00F06744">
            <w:pPr>
              <w:jc w:val="both"/>
            </w:pPr>
          </w:p>
        </w:tc>
      </w:tr>
      <w:tr w:rsidR="00EF6383" w14:paraId="4C0DEDA6" w14:textId="77777777" w:rsidTr="00EF6383">
        <w:tc>
          <w:tcPr>
            <w:tcW w:w="3227" w:type="dxa"/>
          </w:tcPr>
          <w:p w14:paraId="24BA68D4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1E544357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21A82E88" w14:textId="77777777" w:rsidR="00EF6383" w:rsidRDefault="00EF6383" w:rsidP="00F06744">
            <w:pPr>
              <w:jc w:val="both"/>
            </w:pPr>
          </w:p>
        </w:tc>
      </w:tr>
      <w:tr w:rsidR="00EF6383" w14:paraId="44FE3A6B" w14:textId="77777777" w:rsidTr="00EF6383">
        <w:tc>
          <w:tcPr>
            <w:tcW w:w="3227" w:type="dxa"/>
          </w:tcPr>
          <w:p w14:paraId="4D62D5C4" w14:textId="77777777" w:rsidR="00EF6383" w:rsidRDefault="00EF6383" w:rsidP="00F06744">
            <w:pPr>
              <w:jc w:val="both"/>
            </w:pPr>
          </w:p>
        </w:tc>
        <w:tc>
          <w:tcPr>
            <w:tcW w:w="3402" w:type="dxa"/>
          </w:tcPr>
          <w:p w14:paraId="63AF9F96" w14:textId="77777777" w:rsidR="00EF6383" w:rsidRDefault="00EF6383" w:rsidP="00F06744">
            <w:pPr>
              <w:jc w:val="both"/>
            </w:pPr>
          </w:p>
        </w:tc>
        <w:tc>
          <w:tcPr>
            <w:tcW w:w="3544" w:type="dxa"/>
          </w:tcPr>
          <w:p w14:paraId="638A2019" w14:textId="77777777" w:rsidR="00EF6383" w:rsidRDefault="00EF6383" w:rsidP="00F06744">
            <w:pPr>
              <w:jc w:val="both"/>
            </w:pPr>
          </w:p>
        </w:tc>
      </w:tr>
    </w:tbl>
    <w:p w14:paraId="681404D1" w14:textId="77777777" w:rsidR="00F06744" w:rsidRDefault="00F06744" w:rsidP="00F06744">
      <w:pPr>
        <w:jc w:val="both"/>
      </w:pPr>
    </w:p>
    <w:p w14:paraId="6309BFFB" w14:textId="77777777" w:rsidR="00EF6383" w:rsidRDefault="00EF6383" w:rsidP="00F06744">
      <w:pPr>
        <w:pBdr>
          <w:bottom w:val="single" w:sz="12" w:space="1" w:color="auto"/>
        </w:pBdr>
        <w:jc w:val="both"/>
      </w:pPr>
      <w:r>
        <w:t>Osservazioni</w:t>
      </w:r>
    </w:p>
    <w:p w14:paraId="0816FC45" w14:textId="77777777" w:rsidR="00EF6383" w:rsidRDefault="00EF6383" w:rsidP="00F0674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D88EBF" w14:textId="77777777" w:rsidR="00EF6383" w:rsidRDefault="00EF6383" w:rsidP="00F06744">
      <w:pPr>
        <w:jc w:val="both"/>
      </w:pPr>
    </w:p>
    <w:p w14:paraId="32E9319E" w14:textId="77777777" w:rsidR="00E64C31" w:rsidRDefault="00E64C31" w:rsidP="00F06744">
      <w:pPr>
        <w:jc w:val="both"/>
      </w:pPr>
    </w:p>
    <w:p w14:paraId="37215A88" w14:textId="77777777" w:rsidR="00E64C31" w:rsidRDefault="00E64C31" w:rsidP="00F06744">
      <w:pPr>
        <w:jc w:val="both"/>
      </w:pPr>
    </w:p>
    <w:p w14:paraId="159AEEF9" w14:textId="77777777" w:rsidR="00E64C31" w:rsidRDefault="00E64C31" w:rsidP="00F06744">
      <w:pPr>
        <w:jc w:val="both"/>
      </w:pPr>
    </w:p>
    <w:p w14:paraId="73CE7895" w14:textId="77777777" w:rsidR="00E64C31" w:rsidRDefault="00E64C31" w:rsidP="00F06744">
      <w:pPr>
        <w:jc w:val="both"/>
      </w:pPr>
    </w:p>
    <w:p w14:paraId="52F4D9D3" w14:textId="77777777" w:rsidR="00E64C31" w:rsidRDefault="00E64C31" w:rsidP="00F06744">
      <w:pPr>
        <w:jc w:val="both"/>
      </w:pPr>
    </w:p>
    <w:p w14:paraId="16554A7F" w14:textId="77777777" w:rsidR="00E64C31" w:rsidRDefault="00E64C31" w:rsidP="00F06744">
      <w:pPr>
        <w:jc w:val="both"/>
      </w:pPr>
    </w:p>
    <w:p w14:paraId="6117B19E" w14:textId="77777777" w:rsidR="00E64C31" w:rsidRDefault="00E64C31" w:rsidP="00F06744">
      <w:pPr>
        <w:jc w:val="both"/>
      </w:pPr>
    </w:p>
    <w:p w14:paraId="6505DF2D" w14:textId="77777777" w:rsidR="00E64C31" w:rsidRDefault="00E64C31" w:rsidP="00F06744">
      <w:pPr>
        <w:jc w:val="both"/>
      </w:pPr>
    </w:p>
    <w:p w14:paraId="2D4FA6F4" w14:textId="77777777" w:rsidR="00E64C31" w:rsidRDefault="00E64C31" w:rsidP="00F06744">
      <w:pPr>
        <w:jc w:val="both"/>
      </w:pPr>
    </w:p>
    <w:p w14:paraId="63C49DCE" w14:textId="77777777" w:rsidR="00E01D56" w:rsidRDefault="00E01D56" w:rsidP="00F06744">
      <w:pPr>
        <w:jc w:val="both"/>
      </w:pPr>
    </w:p>
    <w:p w14:paraId="08E6C666" w14:textId="4A0F3AD9" w:rsidR="00E64C31" w:rsidRDefault="00E64C31" w:rsidP="00F06744">
      <w:pPr>
        <w:jc w:val="both"/>
      </w:pPr>
      <w:r>
        <w:t xml:space="preserve">Dopo ampia discussione </w:t>
      </w:r>
      <w:r w:rsidR="00443FAC">
        <w:t>s</w:t>
      </w:r>
      <w:r>
        <w:t>i dichiarano idonei ad accedere alla classe successiva i seguenti candidati:</w:t>
      </w:r>
    </w:p>
    <w:p w14:paraId="6D4B0620" w14:textId="77777777" w:rsidR="00443FAC" w:rsidRDefault="00443FAC" w:rsidP="00F06744">
      <w:pPr>
        <w:jc w:val="both"/>
      </w:pPr>
    </w:p>
    <w:p w14:paraId="05CEEBAD" w14:textId="77777777" w:rsidR="00443FAC" w:rsidRDefault="00443FAC" w:rsidP="00443FAC">
      <w:pPr>
        <w:pBdr>
          <w:top w:val="single" w:sz="12" w:space="1" w:color="auto"/>
          <w:bottom w:val="single" w:sz="12" w:space="1" w:color="auto"/>
        </w:pBdr>
        <w:jc w:val="both"/>
      </w:pPr>
    </w:p>
    <w:p w14:paraId="6E34041E" w14:textId="77777777" w:rsidR="00443FAC" w:rsidRDefault="00443FAC" w:rsidP="00443FAC">
      <w:pPr>
        <w:pBdr>
          <w:bottom w:val="single" w:sz="12" w:space="1" w:color="auto"/>
          <w:between w:val="single" w:sz="12" w:space="1" w:color="auto"/>
        </w:pBdr>
        <w:jc w:val="both"/>
      </w:pPr>
    </w:p>
    <w:p w14:paraId="5C8EDC8C" w14:textId="77777777" w:rsidR="00443FAC" w:rsidRDefault="00443FAC" w:rsidP="00443FAC">
      <w:pPr>
        <w:pBdr>
          <w:bottom w:val="single" w:sz="12" w:space="1" w:color="auto"/>
          <w:between w:val="single" w:sz="12" w:space="1" w:color="auto"/>
        </w:pBdr>
        <w:jc w:val="both"/>
      </w:pPr>
    </w:p>
    <w:p w14:paraId="6FAFC531" w14:textId="77777777" w:rsidR="00443FAC" w:rsidRDefault="00443FAC" w:rsidP="00443FAC">
      <w:pPr>
        <w:pBdr>
          <w:bottom w:val="single" w:sz="12" w:space="1" w:color="auto"/>
          <w:between w:val="single" w:sz="12" w:space="1" w:color="auto"/>
        </w:pBdr>
        <w:jc w:val="both"/>
      </w:pPr>
    </w:p>
    <w:p w14:paraId="452CDCF1" w14:textId="77777777" w:rsidR="00443FAC" w:rsidRDefault="00443FAC" w:rsidP="00443FAC">
      <w:pPr>
        <w:pBdr>
          <w:bottom w:val="single" w:sz="12" w:space="1" w:color="auto"/>
          <w:between w:val="single" w:sz="12" w:space="1" w:color="auto"/>
        </w:pBdr>
        <w:jc w:val="both"/>
      </w:pPr>
    </w:p>
    <w:p w14:paraId="6524D201" w14:textId="77777777" w:rsidR="00443FAC" w:rsidRDefault="00443FAC" w:rsidP="00443FAC">
      <w:pPr>
        <w:pBdr>
          <w:bottom w:val="single" w:sz="12" w:space="1" w:color="auto"/>
          <w:between w:val="single" w:sz="12" w:space="1" w:color="auto"/>
        </w:pBdr>
        <w:jc w:val="both"/>
      </w:pPr>
    </w:p>
    <w:p w14:paraId="1B0A46A6" w14:textId="77777777" w:rsidR="00443FAC" w:rsidRDefault="00443FAC" w:rsidP="00F06744">
      <w:pPr>
        <w:jc w:val="both"/>
      </w:pPr>
    </w:p>
    <w:p w14:paraId="16AFC3D7" w14:textId="2FD33410" w:rsidR="00443FAC" w:rsidRDefault="00443FAC" w:rsidP="00F06744">
      <w:pPr>
        <w:jc w:val="both"/>
      </w:pPr>
      <w:r>
        <w:t>Sono invece dichiarati non idonei alla frequenza della classe i seguenti candidati:</w:t>
      </w:r>
    </w:p>
    <w:p w14:paraId="793EAF77" w14:textId="77777777" w:rsidR="00443FAC" w:rsidRDefault="00443FAC" w:rsidP="00F06744">
      <w:pPr>
        <w:jc w:val="both"/>
      </w:pPr>
    </w:p>
    <w:p w14:paraId="50996301" w14:textId="77777777" w:rsidR="00443FAC" w:rsidRDefault="00443FAC" w:rsidP="00443FAC">
      <w:pPr>
        <w:pBdr>
          <w:top w:val="single" w:sz="12" w:space="1" w:color="auto"/>
          <w:bottom w:val="single" w:sz="12" w:space="1" w:color="auto"/>
        </w:pBdr>
        <w:jc w:val="both"/>
      </w:pPr>
    </w:p>
    <w:p w14:paraId="2777F3C2" w14:textId="77777777" w:rsidR="00443FAC" w:rsidRDefault="00443FAC" w:rsidP="00443FAC">
      <w:pPr>
        <w:pBdr>
          <w:bottom w:val="single" w:sz="12" w:space="1" w:color="auto"/>
          <w:between w:val="single" w:sz="12" w:space="1" w:color="auto"/>
        </w:pBdr>
        <w:jc w:val="both"/>
      </w:pPr>
    </w:p>
    <w:p w14:paraId="3FCF1D83" w14:textId="77777777" w:rsidR="00443FAC" w:rsidRDefault="00443FAC" w:rsidP="00443FAC">
      <w:pPr>
        <w:pBdr>
          <w:bottom w:val="single" w:sz="12" w:space="1" w:color="auto"/>
          <w:between w:val="single" w:sz="12" w:space="1" w:color="auto"/>
        </w:pBdr>
        <w:jc w:val="both"/>
      </w:pPr>
    </w:p>
    <w:p w14:paraId="07AC01BC" w14:textId="77777777" w:rsidR="00443FAC" w:rsidRDefault="00443FAC" w:rsidP="00443FAC">
      <w:pPr>
        <w:pBdr>
          <w:bottom w:val="single" w:sz="12" w:space="1" w:color="auto"/>
          <w:between w:val="single" w:sz="12" w:space="1" w:color="auto"/>
        </w:pBdr>
        <w:jc w:val="both"/>
      </w:pPr>
    </w:p>
    <w:p w14:paraId="6CCB4649" w14:textId="77777777" w:rsidR="00443FAC" w:rsidRDefault="00443FAC" w:rsidP="00443FAC">
      <w:pPr>
        <w:pBdr>
          <w:bottom w:val="single" w:sz="12" w:space="1" w:color="auto"/>
          <w:between w:val="single" w:sz="12" w:space="1" w:color="auto"/>
        </w:pBdr>
        <w:jc w:val="both"/>
      </w:pPr>
    </w:p>
    <w:p w14:paraId="4D54592D" w14:textId="77777777" w:rsidR="00443FAC" w:rsidRDefault="00443FAC" w:rsidP="00443FAC">
      <w:pPr>
        <w:pBdr>
          <w:bottom w:val="single" w:sz="12" w:space="1" w:color="auto"/>
          <w:between w:val="single" w:sz="12" w:space="1" w:color="auto"/>
        </w:pBdr>
        <w:jc w:val="both"/>
      </w:pPr>
    </w:p>
    <w:p w14:paraId="7E6D8D02" w14:textId="77777777" w:rsidR="00E64C31" w:rsidRDefault="00E64C31" w:rsidP="00F06744">
      <w:pPr>
        <w:jc w:val="both"/>
      </w:pPr>
    </w:p>
    <w:p w14:paraId="4BC78867" w14:textId="77777777" w:rsidR="00E01D56" w:rsidRDefault="00E01D56" w:rsidP="00F06744">
      <w:pPr>
        <w:jc w:val="both"/>
      </w:pPr>
    </w:p>
    <w:p w14:paraId="40C8A8DE" w14:textId="77777777" w:rsidR="00E01D56" w:rsidRDefault="00E01D56" w:rsidP="00F06744">
      <w:pPr>
        <w:jc w:val="both"/>
      </w:pPr>
    </w:p>
    <w:p w14:paraId="6D031121" w14:textId="77777777" w:rsidR="00E64C31" w:rsidRDefault="00E01D56" w:rsidP="00F06744">
      <w:pPr>
        <w:jc w:val="both"/>
      </w:pPr>
      <w:r>
        <w:t>Alle ore _______________terminate le operazioni relative allo scrutinio e le trascrizioni, la seduta è chiusa.</w:t>
      </w:r>
    </w:p>
    <w:p w14:paraId="29B51FF1" w14:textId="77777777" w:rsidR="00E64C31" w:rsidRDefault="00E64C31" w:rsidP="00F06744">
      <w:pPr>
        <w:jc w:val="both"/>
      </w:pPr>
    </w:p>
    <w:p w14:paraId="24972B42" w14:textId="77777777" w:rsidR="00E64C31" w:rsidRDefault="00E64C31" w:rsidP="00F06744">
      <w:pPr>
        <w:jc w:val="both"/>
      </w:pPr>
    </w:p>
    <w:p w14:paraId="56633A1F" w14:textId="77777777" w:rsidR="00E64C31" w:rsidRDefault="00E64C31" w:rsidP="00F06744">
      <w:pPr>
        <w:jc w:val="both"/>
      </w:pPr>
    </w:p>
    <w:p w14:paraId="37B9AB7A" w14:textId="77777777" w:rsidR="00E64C31" w:rsidRDefault="00E64C31" w:rsidP="00F06744">
      <w:pPr>
        <w:jc w:val="both"/>
      </w:pPr>
    </w:p>
    <w:p w14:paraId="68F43698" w14:textId="77777777" w:rsidR="00EF6383" w:rsidRDefault="00EF6383" w:rsidP="00F06744">
      <w:pPr>
        <w:jc w:val="both"/>
      </w:pPr>
      <w:r>
        <w:t>Il Presidente                                                                                                 Il Segretario</w:t>
      </w:r>
    </w:p>
    <w:p w14:paraId="7BDF45CC" w14:textId="77777777" w:rsidR="00EF6383" w:rsidRDefault="00EF6383" w:rsidP="00F06744">
      <w:pPr>
        <w:jc w:val="both"/>
      </w:pPr>
    </w:p>
    <w:p w14:paraId="3F85A87B" w14:textId="77777777" w:rsidR="00EF6383" w:rsidRDefault="00EF6383" w:rsidP="00F06744">
      <w:pPr>
        <w:jc w:val="both"/>
      </w:pPr>
      <w:r>
        <w:t>__</w:t>
      </w:r>
      <w:r w:rsidR="00E01D56">
        <w:t>__</w:t>
      </w:r>
      <w:r>
        <w:t>____________________                                                                      _____________________</w:t>
      </w:r>
      <w:r w:rsidR="00E01D56">
        <w:t>__</w:t>
      </w:r>
    </w:p>
    <w:sectPr w:rsidR="00EF6383" w:rsidSect="00EF6383">
      <w:pgSz w:w="11906" w:h="16838"/>
      <w:pgMar w:top="737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FC5"/>
    <w:rsid w:val="00076FC5"/>
    <w:rsid w:val="001A28CA"/>
    <w:rsid w:val="001C12B7"/>
    <w:rsid w:val="0021028B"/>
    <w:rsid w:val="00221440"/>
    <w:rsid w:val="003A02AD"/>
    <w:rsid w:val="00443FAC"/>
    <w:rsid w:val="0052124C"/>
    <w:rsid w:val="00726C62"/>
    <w:rsid w:val="007373E7"/>
    <w:rsid w:val="00791F26"/>
    <w:rsid w:val="007B67C4"/>
    <w:rsid w:val="0086737F"/>
    <w:rsid w:val="00C06CA8"/>
    <w:rsid w:val="00C86E89"/>
    <w:rsid w:val="00E01D56"/>
    <w:rsid w:val="00E64C31"/>
    <w:rsid w:val="00E91830"/>
    <w:rsid w:val="00E92AE2"/>
    <w:rsid w:val="00EE576E"/>
    <w:rsid w:val="00EF6383"/>
    <w:rsid w:val="00F0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8A27"/>
  <w15:docId w15:val="{DC32C126-E204-4C86-BEDD-5110CA48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76FC5"/>
    <w:pPr>
      <w:keepNext/>
      <w:jc w:val="center"/>
      <w:outlineLvl w:val="0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76FC5"/>
    <w:rPr>
      <w:rFonts w:ascii="Times New Roman" w:eastAsia="Times New Roman" w:hAnsi="Times New Roman" w:cs="Times New Roman"/>
      <w:b/>
      <w:sz w:val="18"/>
      <w:szCs w:val="24"/>
      <w:lang w:eastAsia="it-IT"/>
    </w:rPr>
  </w:style>
  <w:style w:type="table" w:styleId="Grigliatabella">
    <w:name w:val="Table Grid"/>
    <w:basedOn w:val="Tabellanormale"/>
    <w:uiPriority w:val="59"/>
    <w:rsid w:val="00F0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F9616-AB55-477A-8274-90797515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e.monti</dc:creator>
  <cp:lastModifiedBy>Andrea Iannone</cp:lastModifiedBy>
  <cp:revision>7</cp:revision>
  <cp:lastPrinted>2021-04-23T11:05:00Z</cp:lastPrinted>
  <dcterms:created xsi:type="dcterms:W3CDTF">2021-09-06T10:18:00Z</dcterms:created>
  <dcterms:modified xsi:type="dcterms:W3CDTF">2023-10-17T22:52:00Z</dcterms:modified>
</cp:coreProperties>
</file>