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EE" w:rsidRPr="00B01571" w:rsidRDefault="00BE14EE" w:rsidP="00BE14EE">
      <w:pPr>
        <w:jc w:val="center"/>
        <w:rPr>
          <w:b/>
          <w:sz w:val="20"/>
        </w:rPr>
      </w:pPr>
    </w:p>
    <w:p w:rsidR="004F5BED" w:rsidRPr="00E649D6" w:rsidRDefault="004F5BED" w:rsidP="00B146F3">
      <w:pPr>
        <w:pStyle w:val="Corpodeltesto"/>
        <w:ind w:left="4678" w:hanging="194"/>
        <w:rPr>
          <w:rFonts w:ascii="Verdana" w:hAnsi="Verdana"/>
          <w:sz w:val="20"/>
          <w:szCs w:val="20"/>
        </w:rPr>
      </w:pPr>
      <w:r w:rsidRPr="00E649D6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557220" cy="644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20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ED" w:rsidRPr="00E649D6" w:rsidRDefault="004F5BED" w:rsidP="004F5BED">
      <w:pPr>
        <w:spacing w:after="0"/>
        <w:ind w:left="1418" w:right="696"/>
        <w:jc w:val="center"/>
        <w:rPr>
          <w:rFonts w:ascii="Verdana" w:hAnsi="Verdana"/>
          <w:sz w:val="18"/>
          <w:szCs w:val="18"/>
        </w:rPr>
      </w:pPr>
      <w:r w:rsidRPr="00E649D6">
        <w:rPr>
          <w:rFonts w:ascii="Verdana" w:hAnsi="Verdana"/>
          <w:sz w:val="18"/>
          <w:szCs w:val="18"/>
        </w:rPr>
        <w:t>MINISTERO DELL’ISTRUZIONE E DEL MERITO</w:t>
      </w:r>
    </w:p>
    <w:p w:rsidR="004F5BED" w:rsidRPr="00E649D6" w:rsidRDefault="004F5BED" w:rsidP="004F5BED">
      <w:pPr>
        <w:spacing w:after="0"/>
        <w:ind w:left="1418" w:right="1460"/>
        <w:jc w:val="center"/>
        <w:rPr>
          <w:rFonts w:ascii="Verdana" w:hAnsi="Verdana"/>
          <w:sz w:val="18"/>
          <w:szCs w:val="18"/>
        </w:rPr>
      </w:pPr>
      <w:r w:rsidRPr="00966670">
        <w:rPr>
          <w:rFonts w:ascii="Verdana" w:hAnsi="Verdana"/>
          <w:sz w:val="18"/>
          <w:szCs w:val="18"/>
        </w:rPr>
        <w:t>UFFICIO</w:t>
      </w:r>
      <w:r w:rsidRPr="00966670">
        <w:rPr>
          <w:rFonts w:ascii="Verdana" w:hAnsi="Verdana"/>
          <w:spacing w:val="1"/>
          <w:sz w:val="18"/>
          <w:szCs w:val="18"/>
        </w:rPr>
        <w:t xml:space="preserve"> </w:t>
      </w:r>
      <w:r w:rsidRPr="00966670">
        <w:rPr>
          <w:rFonts w:ascii="Verdana" w:hAnsi="Verdana"/>
          <w:sz w:val="18"/>
          <w:szCs w:val="18"/>
        </w:rPr>
        <w:t>SCOLASTICO</w:t>
      </w:r>
      <w:r w:rsidRPr="00966670">
        <w:rPr>
          <w:rFonts w:ascii="Verdana" w:hAnsi="Verdana"/>
          <w:spacing w:val="1"/>
          <w:sz w:val="18"/>
          <w:szCs w:val="18"/>
        </w:rPr>
        <w:t xml:space="preserve"> </w:t>
      </w:r>
      <w:r w:rsidRPr="00966670">
        <w:rPr>
          <w:rFonts w:ascii="Verdana" w:hAnsi="Verdana"/>
          <w:sz w:val="18"/>
          <w:szCs w:val="18"/>
        </w:rPr>
        <w:t>REGIONALE</w:t>
      </w:r>
      <w:r w:rsidRPr="00966670">
        <w:rPr>
          <w:rFonts w:ascii="Verdana" w:hAnsi="Verdana"/>
          <w:spacing w:val="-3"/>
          <w:sz w:val="18"/>
          <w:szCs w:val="18"/>
        </w:rPr>
        <w:t xml:space="preserve"> </w:t>
      </w:r>
      <w:r w:rsidRPr="00966670">
        <w:rPr>
          <w:rFonts w:ascii="Verdana" w:hAnsi="Verdana"/>
          <w:sz w:val="18"/>
          <w:szCs w:val="18"/>
        </w:rPr>
        <w:t>PER</w:t>
      </w:r>
      <w:r w:rsidRPr="00966670">
        <w:rPr>
          <w:rFonts w:ascii="Verdana" w:hAnsi="Verdana"/>
          <w:spacing w:val="1"/>
          <w:sz w:val="18"/>
          <w:szCs w:val="18"/>
        </w:rPr>
        <w:t xml:space="preserve"> </w:t>
      </w:r>
      <w:r w:rsidRPr="00966670">
        <w:rPr>
          <w:rFonts w:ascii="Verdana" w:hAnsi="Verdana"/>
          <w:sz w:val="18"/>
          <w:szCs w:val="18"/>
        </w:rPr>
        <w:t>IL</w:t>
      </w:r>
      <w:r w:rsidRPr="00966670">
        <w:rPr>
          <w:rFonts w:ascii="Verdana" w:hAnsi="Verdana"/>
          <w:spacing w:val="-3"/>
          <w:sz w:val="18"/>
          <w:szCs w:val="18"/>
        </w:rPr>
        <w:t xml:space="preserve"> </w:t>
      </w:r>
      <w:r w:rsidRPr="00966670">
        <w:rPr>
          <w:rFonts w:ascii="Verdana" w:hAnsi="Verdana"/>
          <w:sz w:val="18"/>
          <w:szCs w:val="18"/>
        </w:rPr>
        <w:t>LAZIO</w:t>
      </w:r>
    </w:p>
    <w:p w:rsidR="004F5BED" w:rsidRPr="00E649D6" w:rsidRDefault="004F5BED" w:rsidP="004F5BED">
      <w:pPr>
        <w:spacing w:after="0" w:line="227" w:lineRule="exact"/>
        <w:ind w:left="1417" w:right="1460"/>
        <w:jc w:val="center"/>
        <w:rPr>
          <w:rFonts w:ascii="Verdana" w:hAnsi="Verdana"/>
          <w:sz w:val="18"/>
          <w:szCs w:val="18"/>
        </w:rPr>
      </w:pPr>
      <w:r w:rsidRPr="00E649D6">
        <w:rPr>
          <w:rFonts w:ascii="Verdana" w:hAnsi="Verdana"/>
          <w:sz w:val="18"/>
          <w:szCs w:val="18"/>
        </w:rPr>
        <w:t>ISTITUTO</w:t>
      </w:r>
      <w:r w:rsidRPr="00E649D6">
        <w:rPr>
          <w:rFonts w:ascii="Verdana" w:hAnsi="Verdana"/>
          <w:spacing w:val="-6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ISTRUZIONE</w:t>
      </w:r>
      <w:r w:rsidRPr="00E649D6">
        <w:rPr>
          <w:rFonts w:ascii="Verdana" w:hAnsi="Verdana"/>
          <w:spacing w:val="-5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SUPERIORE</w:t>
      </w:r>
    </w:p>
    <w:p w:rsidR="004F5BED" w:rsidRPr="00E649D6" w:rsidRDefault="004F5BED" w:rsidP="004F5BED">
      <w:pPr>
        <w:spacing w:after="0" w:line="228" w:lineRule="exact"/>
        <w:ind w:left="1415" w:right="1460"/>
        <w:jc w:val="center"/>
        <w:rPr>
          <w:rFonts w:ascii="Verdana" w:hAnsi="Verdana"/>
          <w:sz w:val="18"/>
          <w:szCs w:val="18"/>
        </w:rPr>
      </w:pPr>
      <w:r w:rsidRPr="00E649D6">
        <w:rPr>
          <w:rFonts w:ascii="Verdana" w:hAnsi="Verdana"/>
          <w:sz w:val="18"/>
          <w:szCs w:val="18"/>
        </w:rPr>
        <w:t>“</w:t>
      </w:r>
      <w:r w:rsidRPr="00E649D6">
        <w:rPr>
          <w:rFonts w:ascii="Verdana" w:hAnsi="Verdana"/>
          <w:spacing w:val="-1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GIORGI</w:t>
      </w:r>
      <w:r w:rsidRPr="00E649D6">
        <w:rPr>
          <w:rFonts w:ascii="Verdana" w:hAnsi="Verdana"/>
          <w:spacing w:val="-3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–</w:t>
      </w:r>
      <w:r w:rsidRPr="00E649D6">
        <w:rPr>
          <w:rFonts w:ascii="Verdana" w:hAnsi="Verdana"/>
          <w:spacing w:val="-1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WOOLF”</w:t>
      </w:r>
    </w:p>
    <w:p w:rsidR="004F5BED" w:rsidRPr="00E649D6" w:rsidRDefault="004F5BED" w:rsidP="004F5BED">
      <w:pPr>
        <w:spacing w:after="0" w:line="228" w:lineRule="exact"/>
        <w:ind w:right="393"/>
        <w:jc w:val="center"/>
        <w:rPr>
          <w:rFonts w:ascii="Verdana" w:hAnsi="Verdana"/>
          <w:sz w:val="18"/>
          <w:szCs w:val="18"/>
        </w:rPr>
      </w:pPr>
      <w:r w:rsidRPr="00E649D6">
        <w:rPr>
          <w:rFonts w:ascii="Verdana" w:hAnsi="Verdana"/>
          <w:sz w:val="18"/>
          <w:szCs w:val="18"/>
        </w:rPr>
        <w:t>Viale</w:t>
      </w:r>
      <w:r w:rsidRPr="00E649D6">
        <w:rPr>
          <w:rFonts w:ascii="Verdana" w:hAnsi="Verdana"/>
          <w:spacing w:val="6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P.</w:t>
      </w:r>
      <w:r>
        <w:rPr>
          <w:rFonts w:ascii="Verdana" w:hAnsi="Verdana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Togliatti,</w:t>
      </w:r>
      <w:r w:rsidRPr="00E649D6">
        <w:rPr>
          <w:rFonts w:ascii="Verdana" w:hAnsi="Verdana"/>
          <w:spacing w:val="7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1161-</w:t>
      </w:r>
      <w:r w:rsidRPr="00E649D6">
        <w:rPr>
          <w:rFonts w:ascii="Verdana" w:hAnsi="Verdana"/>
          <w:spacing w:val="2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00155</w:t>
      </w:r>
      <w:r w:rsidRPr="00E649D6">
        <w:rPr>
          <w:rFonts w:ascii="Verdana" w:hAnsi="Verdana"/>
          <w:spacing w:val="7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Roma</w:t>
      </w:r>
      <w:r w:rsidRPr="00E649D6">
        <w:rPr>
          <w:rFonts w:ascii="Verdana" w:hAnsi="Verdana"/>
          <w:spacing w:val="4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tel. </w:t>
      </w:r>
      <w:r w:rsidRPr="00E649D6">
        <w:rPr>
          <w:rFonts w:ascii="Verdana" w:hAnsi="Verdana"/>
          <w:sz w:val="18"/>
          <w:szCs w:val="18"/>
        </w:rPr>
        <w:t>06121127300</w:t>
      </w:r>
      <w:r w:rsidRPr="00E649D6">
        <w:rPr>
          <w:rFonts w:ascii="Verdana" w:hAnsi="Verdana"/>
          <w:spacing w:val="5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06121127301</w:t>
      </w:r>
      <w:r w:rsidRPr="00E649D6">
        <w:rPr>
          <w:rFonts w:ascii="Verdana" w:hAnsi="Verdana"/>
          <w:spacing w:val="13"/>
          <w:sz w:val="18"/>
          <w:szCs w:val="18"/>
        </w:rPr>
        <w:t xml:space="preserve"> </w:t>
      </w:r>
      <w:r>
        <w:rPr>
          <w:rFonts w:ascii="Verdana" w:hAnsi="Verdana"/>
          <w:spacing w:val="13"/>
          <w:sz w:val="18"/>
          <w:szCs w:val="18"/>
        </w:rPr>
        <w:t>A</w:t>
      </w:r>
      <w:r w:rsidRPr="00E649D6">
        <w:rPr>
          <w:rFonts w:ascii="Verdana" w:hAnsi="Verdana"/>
          <w:sz w:val="18"/>
          <w:szCs w:val="18"/>
        </w:rPr>
        <w:t>mbito</w:t>
      </w:r>
      <w:r w:rsidRPr="00E649D6">
        <w:rPr>
          <w:rFonts w:ascii="Verdana" w:hAnsi="Verdana"/>
          <w:spacing w:val="7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Distretto</w:t>
      </w:r>
      <w:r w:rsidRPr="00E649D6">
        <w:rPr>
          <w:rFonts w:ascii="Verdana" w:hAnsi="Verdana"/>
          <w:spacing w:val="6"/>
          <w:sz w:val="18"/>
          <w:szCs w:val="18"/>
        </w:rPr>
        <w:t xml:space="preserve"> </w:t>
      </w:r>
      <w:r w:rsidRPr="00E649D6">
        <w:rPr>
          <w:rFonts w:ascii="Verdana" w:hAnsi="Verdana"/>
          <w:sz w:val="18"/>
          <w:szCs w:val="18"/>
        </w:rPr>
        <w:t>XV</w:t>
      </w:r>
    </w:p>
    <w:p w:rsidR="004F5BED" w:rsidRPr="00CB5704" w:rsidRDefault="004F5BED" w:rsidP="004F5BED">
      <w:pPr>
        <w:spacing w:after="0"/>
        <w:ind w:left="352" w:right="393"/>
        <w:jc w:val="center"/>
        <w:rPr>
          <w:rFonts w:ascii="Verdana" w:hAnsi="Verdana"/>
          <w:sz w:val="18"/>
          <w:szCs w:val="18"/>
        </w:rPr>
      </w:pPr>
      <w:r w:rsidRPr="00CB5704">
        <w:rPr>
          <w:rFonts w:ascii="Verdana" w:hAnsi="Verdana"/>
          <w:sz w:val="18"/>
          <w:szCs w:val="18"/>
        </w:rPr>
        <w:t>Indirizzo</w:t>
      </w:r>
      <w:r w:rsidRPr="00CB5704">
        <w:rPr>
          <w:rFonts w:ascii="Verdana" w:hAnsi="Verdana"/>
          <w:spacing w:val="-3"/>
          <w:sz w:val="18"/>
          <w:szCs w:val="18"/>
        </w:rPr>
        <w:t xml:space="preserve"> </w:t>
      </w:r>
      <w:r w:rsidRPr="00CB5704">
        <w:rPr>
          <w:rFonts w:ascii="Verdana" w:hAnsi="Verdana"/>
          <w:sz w:val="18"/>
          <w:szCs w:val="18"/>
        </w:rPr>
        <w:t>di</w:t>
      </w:r>
      <w:r w:rsidRPr="00CB5704">
        <w:rPr>
          <w:rFonts w:ascii="Verdana" w:hAnsi="Verdana"/>
          <w:spacing w:val="-3"/>
          <w:sz w:val="18"/>
          <w:szCs w:val="18"/>
        </w:rPr>
        <w:t xml:space="preserve"> </w:t>
      </w:r>
      <w:r w:rsidRPr="00CB5704">
        <w:rPr>
          <w:rFonts w:ascii="Verdana" w:hAnsi="Verdana"/>
          <w:sz w:val="18"/>
          <w:szCs w:val="18"/>
        </w:rPr>
        <w:t>PEC:</w:t>
      </w:r>
      <w:r w:rsidRPr="00CB5704">
        <w:rPr>
          <w:rFonts w:ascii="Verdana" w:hAnsi="Verdana"/>
          <w:spacing w:val="-3"/>
          <w:sz w:val="18"/>
          <w:szCs w:val="18"/>
        </w:rPr>
        <w:t xml:space="preserve"> </w:t>
      </w:r>
      <w:hyperlink r:id="rId7">
        <w:r w:rsidRPr="00CB5704">
          <w:rPr>
            <w:rFonts w:ascii="Verdana" w:hAnsi="Verdana"/>
            <w:sz w:val="18"/>
            <w:szCs w:val="18"/>
          </w:rPr>
          <w:t>RMIS121002@PEC.istruzione.it</w:t>
        </w:r>
        <w:r w:rsidRPr="00CB5704">
          <w:rPr>
            <w:rFonts w:ascii="Verdana" w:hAnsi="Verdana"/>
            <w:spacing w:val="-3"/>
            <w:sz w:val="18"/>
            <w:szCs w:val="18"/>
          </w:rPr>
          <w:t xml:space="preserve"> </w:t>
        </w:r>
      </w:hyperlink>
      <w:r w:rsidRPr="00CB5704">
        <w:rPr>
          <w:rFonts w:ascii="Verdana" w:hAnsi="Verdana"/>
          <w:sz w:val="18"/>
          <w:szCs w:val="18"/>
        </w:rPr>
        <w:t>-</w:t>
      </w:r>
      <w:r w:rsidRPr="00CB5704">
        <w:rPr>
          <w:rFonts w:ascii="Verdana" w:hAnsi="Verdana"/>
          <w:spacing w:val="-2"/>
          <w:sz w:val="18"/>
          <w:szCs w:val="18"/>
        </w:rPr>
        <w:t xml:space="preserve"> </w:t>
      </w:r>
      <w:r w:rsidRPr="00CB5704">
        <w:rPr>
          <w:rFonts w:ascii="Verdana" w:hAnsi="Verdana"/>
          <w:spacing w:val="1"/>
          <w:sz w:val="18"/>
          <w:szCs w:val="18"/>
        </w:rPr>
        <w:t xml:space="preserve"> </w:t>
      </w:r>
      <w:r w:rsidRPr="00CB5704">
        <w:rPr>
          <w:rFonts w:ascii="Verdana" w:hAnsi="Verdana"/>
          <w:sz w:val="18"/>
          <w:szCs w:val="18"/>
        </w:rPr>
        <w:t>E-mail</w:t>
      </w:r>
      <w:r w:rsidRPr="00CB5704">
        <w:rPr>
          <w:rFonts w:ascii="Verdana" w:hAnsi="Verdana"/>
          <w:spacing w:val="-3"/>
          <w:sz w:val="18"/>
          <w:szCs w:val="18"/>
        </w:rPr>
        <w:t xml:space="preserve"> </w:t>
      </w:r>
      <w:r w:rsidRPr="00CB5704">
        <w:rPr>
          <w:rFonts w:ascii="Verdana" w:hAnsi="Verdana"/>
          <w:sz w:val="18"/>
          <w:szCs w:val="18"/>
        </w:rPr>
        <w:t>istituzionale:</w:t>
      </w:r>
      <w:hyperlink r:id="rId8">
        <w:r w:rsidRPr="00CB5704">
          <w:rPr>
            <w:rFonts w:ascii="Verdana" w:hAnsi="Verdana"/>
            <w:sz w:val="18"/>
            <w:szCs w:val="18"/>
          </w:rPr>
          <w:t>RMIS121002@istruzione.it</w:t>
        </w:r>
      </w:hyperlink>
    </w:p>
    <w:p w:rsidR="004F5BED" w:rsidRDefault="004F5BED" w:rsidP="004F5BED">
      <w:pPr>
        <w:tabs>
          <w:tab w:val="left" w:pos="6946"/>
        </w:tabs>
        <w:spacing w:after="0"/>
        <w:ind w:right="1957"/>
        <w:jc w:val="center"/>
        <w:rPr>
          <w:rFonts w:ascii="Verdana" w:hAnsi="Verdana"/>
          <w:sz w:val="18"/>
          <w:szCs w:val="18"/>
        </w:rPr>
      </w:pPr>
      <w:r>
        <w:t xml:space="preserve">                                </w:t>
      </w:r>
      <w:hyperlink w:history="1">
        <w:r w:rsidR="00EB0EE3" w:rsidRPr="00E02DD3">
          <w:rPr>
            <w:rStyle w:val="Collegamentoipertestuale"/>
            <w:rFonts w:ascii="Verdana" w:hAnsi="Verdana"/>
            <w:sz w:val="18"/>
            <w:szCs w:val="18"/>
          </w:rPr>
          <w:t>https://www.iisgiorgiwoolf.edu.it</w:t>
        </w:r>
        <w:r w:rsidR="00EB0EE3" w:rsidRPr="00E02DD3">
          <w:rPr>
            <w:rStyle w:val="Collegamentoipertestuale"/>
            <w:rFonts w:ascii="Verdana" w:hAnsi="Verdana"/>
            <w:spacing w:val="-3"/>
            <w:sz w:val="18"/>
            <w:szCs w:val="18"/>
          </w:rPr>
          <w:t xml:space="preserve"> </w:t>
        </w:r>
      </w:hyperlink>
      <w:r w:rsidRPr="00CB5704">
        <w:rPr>
          <w:rFonts w:ascii="Verdana" w:hAnsi="Verdana"/>
          <w:sz w:val="18"/>
          <w:szCs w:val="18"/>
        </w:rPr>
        <w:t>-</w:t>
      </w:r>
      <w:r w:rsidRPr="00CB5704">
        <w:rPr>
          <w:rFonts w:ascii="Verdana" w:hAnsi="Verdana"/>
          <w:spacing w:val="-2"/>
          <w:sz w:val="18"/>
          <w:szCs w:val="18"/>
        </w:rPr>
        <w:t xml:space="preserve"> </w:t>
      </w:r>
      <w:r w:rsidRPr="00CB5704">
        <w:rPr>
          <w:rFonts w:ascii="Verdana" w:hAnsi="Verdana"/>
          <w:sz w:val="18"/>
          <w:szCs w:val="18"/>
        </w:rPr>
        <w:t>C.F. 97977620588</w:t>
      </w:r>
    </w:p>
    <w:p w:rsidR="00D60837" w:rsidRPr="00CB5704" w:rsidRDefault="00D60837" w:rsidP="004F5BED">
      <w:pPr>
        <w:tabs>
          <w:tab w:val="left" w:pos="6946"/>
        </w:tabs>
        <w:spacing w:after="0"/>
        <w:ind w:right="1957"/>
        <w:jc w:val="center"/>
        <w:rPr>
          <w:rFonts w:ascii="Verdana" w:hAnsi="Verdana"/>
          <w:sz w:val="18"/>
          <w:szCs w:val="18"/>
        </w:rPr>
      </w:pPr>
    </w:p>
    <w:p w:rsidR="004F5BED" w:rsidRPr="00CB5704" w:rsidRDefault="004F5BED" w:rsidP="004F5BED">
      <w:pPr>
        <w:pStyle w:val="Corpodeltesto"/>
        <w:rPr>
          <w:rFonts w:ascii="Verdana" w:hAnsi="Verdana"/>
          <w:sz w:val="18"/>
          <w:szCs w:val="18"/>
        </w:rPr>
      </w:pPr>
    </w:p>
    <w:p w:rsidR="00D60837" w:rsidRPr="00EB0EE3" w:rsidRDefault="00EC300C" w:rsidP="00F01DE1">
      <w:pPr>
        <w:spacing w:after="12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B0EE3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RELAZIONE </w:t>
      </w:r>
      <w:r w:rsidR="00205192" w:rsidRPr="00EB0EE3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ATTIVITA’ </w:t>
      </w:r>
      <w:r w:rsidR="00D60837" w:rsidRPr="00EB0EE3">
        <w:rPr>
          <w:rFonts w:ascii="Verdana" w:eastAsia="Times New Roman" w:hAnsi="Verdana" w:cs="Times New Roman"/>
          <w:b/>
          <w:sz w:val="20"/>
          <w:szCs w:val="20"/>
          <w:lang w:eastAsia="it-IT"/>
        </w:rPr>
        <w:t>DOCENTE</w:t>
      </w:r>
      <w:r w:rsidR="00B146F3" w:rsidRPr="00EB0EE3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TUTOR</w:t>
      </w:r>
      <w:r w:rsidR="00F81AB6" w:rsidRPr="00EB0EE3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DELL’ORIENTAMENTO</w:t>
      </w:r>
      <w:r w:rsidR="00B146F3" w:rsidRPr="00EB0EE3">
        <w:rPr>
          <w:rFonts w:ascii="Verdana" w:eastAsia="Times New Roman" w:hAnsi="Verdana" w:cs="Times New Roman"/>
          <w:b/>
          <w:sz w:val="20"/>
          <w:szCs w:val="20"/>
          <w:lang w:eastAsia="it-IT"/>
        </w:rPr>
        <w:t>/ORIENTATORE</w:t>
      </w:r>
    </w:p>
    <w:tbl>
      <w:tblPr>
        <w:tblStyle w:val="Grigliatabella"/>
        <w:tblW w:w="0" w:type="auto"/>
        <w:tblLook w:val="04A0"/>
      </w:tblPr>
      <w:tblGrid>
        <w:gridCol w:w="1809"/>
        <w:gridCol w:w="7401"/>
      </w:tblGrid>
      <w:tr w:rsidR="00205192" w:rsidRPr="00205192" w:rsidTr="00205192">
        <w:trPr>
          <w:trHeight w:val="510"/>
        </w:trPr>
        <w:tc>
          <w:tcPr>
            <w:tcW w:w="1809" w:type="dxa"/>
            <w:vAlign w:val="center"/>
          </w:tcPr>
          <w:p w:rsidR="00205192" w:rsidRPr="00205192" w:rsidRDefault="00205192" w:rsidP="00EC300C">
            <w:pPr>
              <w:rPr>
                <w:rFonts w:ascii="Verdana" w:eastAsia="Times New Roman" w:hAnsi="Verdana" w:cs="Times New Roman"/>
                <w:b/>
                <w:bCs/>
                <w:lang w:eastAsia="it-IT"/>
              </w:rPr>
            </w:pPr>
            <w:r w:rsidRPr="00205192">
              <w:rPr>
                <w:rFonts w:ascii="Verdana" w:eastAsia="Times New Roman" w:hAnsi="Verdana" w:cs="Times New Roman"/>
                <w:b/>
                <w:bCs/>
                <w:lang w:eastAsia="it-IT"/>
              </w:rPr>
              <w:t>A.S.</w:t>
            </w:r>
          </w:p>
        </w:tc>
        <w:tc>
          <w:tcPr>
            <w:tcW w:w="7401" w:type="dxa"/>
            <w:vAlign w:val="center"/>
          </w:tcPr>
          <w:p w:rsidR="00205192" w:rsidRPr="00205192" w:rsidRDefault="001F5AF1" w:rsidP="00EC300C">
            <w:pPr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>2023-2024</w:t>
            </w:r>
          </w:p>
        </w:tc>
      </w:tr>
      <w:tr w:rsidR="00205192" w:rsidRPr="00205192" w:rsidTr="00205192">
        <w:trPr>
          <w:trHeight w:val="510"/>
        </w:trPr>
        <w:tc>
          <w:tcPr>
            <w:tcW w:w="1809" w:type="dxa"/>
            <w:vAlign w:val="center"/>
          </w:tcPr>
          <w:p w:rsidR="00205192" w:rsidRPr="00205192" w:rsidRDefault="00205192" w:rsidP="00EC300C">
            <w:pPr>
              <w:rPr>
                <w:rFonts w:ascii="Verdana" w:eastAsia="Times New Roman" w:hAnsi="Verdana" w:cs="Times New Roman"/>
                <w:b/>
                <w:bCs/>
                <w:lang w:eastAsia="it-IT"/>
              </w:rPr>
            </w:pPr>
            <w:r w:rsidRPr="00205192">
              <w:rPr>
                <w:rFonts w:ascii="Verdana" w:eastAsia="Times New Roman" w:hAnsi="Verdana" w:cs="Times New Roman"/>
                <w:b/>
                <w:bCs/>
                <w:lang w:eastAsia="it-IT"/>
              </w:rPr>
              <w:t>Docente</w:t>
            </w:r>
          </w:p>
        </w:tc>
        <w:tc>
          <w:tcPr>
            <w:tcW w:w="7401" w:type="dxa"/>
            <w:vAlign w:val="center"/>
          </w:tcPr>
          <w:p w:rsidR="00205192" w:rsidRPr="00205192" w:rsidRDefault="00205192" w:rsidP="00EC300C">
            <w:pPr>
              <w:rPr>
                <w:rFonts w:ascii="Verdana" w:eastAsia="Times New Roman" w:hAnsi="Verdana" w:cs="Times New Roman"/>
                <w:lang w:eastAsia="it-IT"/>
              </w:rPr>
            </w:pPr>
          </w:p>
        </w:tc>
      </w:tr>
    </w:tbl>
    <w:p w:rsidR="00205192" w:rsidRPr="00205192" w:rsidRDefault="00205192" w:rsidP="00EC30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01DE1" w:rsidRPr="003A1058" w:rsidRDefault="00F01DE1" w:rsidP="00EC300C">
      <w:pPr>
        <w:spacing w:after="0" w:line="240" w:lineRule="auto"/>
        <w:rPr>
          <w:b/>
          <w:sz w:val="20"/>
          <w:szCs w:val="20"/>
        </w:rPr>
      </w:pPr>
      <w:r w:rsidRPr="003A1058">
        <w:rPr>
          <w:b/>
          <w:sz w:val="20"/>
          <w:szCs w:val="20"/>
        </w:rPr>
        <w:t>(</w:t>
      </w:r>
      <w:proofErr w:type="spellStart"/>
      <w:r w:rsidRPr="003A1058">
        <w:rPr>
          <w:b/>
          <w:sz w:val="20"/>
          <w:szCs w:val="20"/>
        </w:rPr>
        <w:t>DI</w:t>
      </w:r>
      <w:proofErr w:type="spellEnd"/>
      <w:r w:rsidRPr="003A1058">
        <w:rPr>
          <w:b/>
          <w:sz w:val="20"/>
          <w:szCs w:val="20"/>
        </w:rPr>
        <w:t xml:space="preserve"> SEGUITO I PUNTI DA ESPLICITARE NELLA RELAZIONE SULLA BASE DELLA NOMINA)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>- -------------------</w:t>
      </w:r>
      <w:r w:rsidR="003A1058">
        <w:rPr>
          <w:i/>
          <w:sz w:val="20"/>
          <w:szCs w:val="20"/>
        </w:rPr>
        <w:t>-------------</w:t>
      </w:r>
      <w:r w:rsidRPr="003A1058">
        <w:rPr>
          <w:i/>
          <w:sz w:val="20"/>
          <w:szCs w:val="20"/>
        </w:rPr>
        <w:t>QUESTA PARTE E’ DA ELIMINARE, SERVE SOLO COME TRACCIA----------------------------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>Relazionare in merito all’aiuto dato ad  ogni studente a rivedere le parti fondamentali che contraddistinguono l’</w:t>
      </w:r>
      <w:proofErr w:type="spellStart"/>
      <w:r w:rsidRPr="003A1058">
        <w:rPr>
          <w:i/>
          <w:sz w:val="20"/>
          <w:szCs w:val="20"/>
        </w:rPr>
        <w:t>E-portfolio</w:t>
      </w:r>
      <w:proofErr w:type="spellEnd"/>
      <w:r w:rsidRPr="003A1058">
        <w:rPr>
          <w:i/>
          <w:sz w:val="20"/>
          <w:szCs w:val="20"/>
        </w:rPr>
        <w:t xml:space="preserve"> personale, in particolare: 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>1. Il percorso di studi compiuti, anche attraverso attività che ne documentino la personalizzazione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 xml:space="preserve"> 2. Lo sviluppo documentato delle competenze in prospettiva del proprio personale progetto di vita culturale e professionale (trovano in questo spazio collocazione, ad esempio, anche le competenze sviluppate a seguito di attività svolte nell’ambito dei progetti finanziati con fondi europei o, per gli studenti della scuola secondaria di secondo grado, dei percorsi per le competenze trasversali e per l’orientamento (PCTO) 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>3. Le riflessioni in chiave valutativa, auto-valutativa e orientativa sul percorso svolto e, soprattutto, sulle sue prospettive;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 xml:space="preserve"> 4. La scelta di almeno un prodotto riconosciuto criticamente dallo studente in ciascun anno scolastico e formativo come il proprio capolavoro 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 xml:space="preserve">Relazionare circa l’organizzazione e </w:t>
      </w:r>
      <w:proofErr w:type="spellStart"/>
      <w:r w:rsidRPr="003A1058">
        <w:rPr>
          <w:i/>
          <w:sz w:val="20"/>
          <w:szCs w:val="20"/>
        </w:rPr>
        <w:t>calendarizzazione</w:t>
      </w:r>
      <w:proofErr w:type="spellEnd"/>
      <w:r w:rsidRPr="003A1058">
        <w:rPr>
          <w:i/>
          <w:sz w:val="20"/>
          <w:szCs w:val="20"/>
        </w:rPr>
        <w:t xml:space="preserve"> di almeno 2 incontri delle seguenti tipologie: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 xml:space="preserve"> 1. Incontri con le famiglie laddove necessari 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 xml:space="preserve">2. Incontri di gruppo con studenti per compilazione dell’E-Portfolio e gestione della piattaforma 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 xml:space="preserve">3. Incontri individuali con studenti nei momenti di scelta dei percorsi formativi o delle prospettive professionali dello studente, anche alla luce dei dati territoriali e nazionali e delle informazioni contenute nella piattaforma digitale unica per l’orientamento 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 xml:space="preserve">4. Incontri di coordinamento con i coordinatori di classe ed eventualmente con i CDC  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 xml:space="preserve">Relazionare circa la partecipazione ad incontri formativi organizzati presso l’Istituto o percorsi autonomi di approfondimento; possibili momenti di confronto con soggetti significativi della rete attivata dal docente orientatore  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>Relazionare in merito alle  attività di ogni singolo alunno assegnato nel rispetto del Piano di Orientamento</w:t>
      </w:r>
    </w:p>
    <w:p w:rsidR="00F01DE1" w:rsidRPr="003A1058" w:rsidRDefault="00F01DE1" w:rsidP="00EC300C">
      <w:pPr>
        <w:spacing w:after="0" w:line="240" w:lineRule="auto"/>
        <w:rPr>
          <w:i/>
          <w:sz w:val="20"/>
          <w:szCs w:val="20"/>
        </w:rPr>
      </w:pPr>
    </w:p>
    <w:p w:rsidR="00507813" w:rsidRPr="003A1058" w:rsidRDefault="00F01DE1" w:rsidP="003A1058">
      <w:pPr>
        <w:spacing w:after="0" w:line="240" w:lineRule="auto"/>
        <w:rPr>
          <w:i/>
          <w:sz w:val="20"/>
          <w:szCs w:val="20"/>
        </w:rPr>
      </w:pPr>
      <w:r w:rsidRPr="003A1058">
        <w:rPr>
          <w:i/>
          <w:sz w:val="20"/>
          <w:szCs w:val="20"/>
        </w:rPr>
        <w:t xml:space="preserve"> </w:t>
      </w:r>
      <w:r w:rsidR="003A1058" w:rsidRPr="003A1058">
        <w:rPr>
          <w:i/>
          <w:sz w:val="20"/>
          <w:szCs w:val="20"/>
        </w:rPr>
        <w:t>Relazionare in merito alla proposta</w:t>
      </w:r>
      <w:r w:rsidRPr="003A1058">
        <w:rPr>
          <w:i/>
          <w:sz w:val="20"/>
          <w:szCs w:val="20"/>
        </w:rPr>
        <w:t xml:space="preserve"> allo studente, al gruppo di studente o al gruppo classe e allo stesso CDC attività di orientamento confacenti ai bisogni manifestati e rispetto all’indirizzo di studio  </w:t>
      </w:r>
    </w:p>
    <w:p w:rsidR="00EB0EE3" w:rsidRDefault="00EB0EE3" w:rsidP="00FD0A33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07BB4" w:rsidRDefault="00FD0A33" w:rsidP="00FD0A33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Roma, 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</w:p>
    <w:p w:rsidR="00107BB4" w:rsidRDefault="00107BB4" w:rsidP="00FD0A33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D0A33" w:rsidRDefault="00FD0A33" w:rsidP="00107BB4">
      <w:pPr>
        <w:tabs>
          <w:tab w:val="center" w:pos="5670"/>
        </w:tabs>
        <w:spacing w:after="12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FIR</w:t>
      </w:r>
      <w:r w:rsidRPr="00FD0A3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 DEL </w:t>
      </w:r>
      <w:r w:rsidR="001F5AF1">
        <w:rPr>
          <w:rFonts w:ascii="Verdana" w:eastAsia="Times New Roman" w:hAnsi="Verdana" w:cs="Times New Roman"/>
          <w:sz w:val="20"/>
          <w:szCs w:val="20"/>
          <w:lang w:eastAsia="it-IT"/>
        </w:rPr>
        <w:t>DOCENTE</w:t>
      </w:r>
    </w:p>
    <w:p w:rsidR="00FD0A33" w:rsidRDefault="00FD0A33" w:rsidP="00541FB2">
      <w:pPr>
        <w:tabs>
          <w:tab w:val="center" w:pos="5670"/>
        </w:tabs>
        <w:spacing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="00107BB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      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</w:t>
      </w:r>
    </w:p>
    <w:sectPr w:rsidR="00FD0A33" w:rsidSect="00E924E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EA2"/>
    <w:multiLevelType w:val="hybridMultilevel"/>
    <w:tmpl w:val="3AC6401A"/>
    <w:lvl w:ilvl="0" w:tplc="6C822270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24A4"/>
    <w:multiLevelType w:val="hybridMultilevel"/>
    <w:tmpl w:val="148ED300"/>
    <w:lvl w:ilvl="0" w:tplc="4862429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24D43"/>
    <w:multiLevelType w:val="hybridMultilevel"/>
    <w:tmpl w:val="917EF6EC"/>
    <w:lvl w:ilvl="0" w:tplc="4862429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517E2"/>
    <w:multiLevelType w:val="hybridMultilevel"/>
    <w:tmpl w:val="C8C27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403D"/>
    <w:rsid w:val="00041A64"/>
    <w:rsid w:val="00060C4C"/>
    <w:rsid w:val="000667A8"/>
    <w:rsid w:val="000A1B8E"/>
    <w:rsid w:val="00106659"/>
    <w:rsid w:val="00107BB4"/>
    <w:rsid w:val="001B6B56"/>
    <w:rsid w:val="001E5D34"/>
    <w:rsid w:val="001F5AF1"/>
    <w:rsid w:val="00205192"/>
    <w:rsid w:val="00256349"/>
    <w:rsid w:val="00256726"/>
    <w:rsid w:val="00257253"/>
    <w:rsid w:val="00303060"/>
    <w:rsid w:val="0033649C"/>
    <w:rsid w:val="003578E9"/>
    <w:rsid w:val="003A1058"/>
    <w:rsid w:val="003B2783"/>
    <w:rsid w:val="003C0EFA"/>
    <w:rsid w:val="00420E1E"/>
    <w:rsid w:val="00434CE0"/>
    <w:rsid w:val="00440D90"/>
    <w:rsid w:val="00446E96"/>
    <w:rsid w:val="004B6B72"/>
    <w:rsid w:val="004F5BED"/>
    <w:rsid w:val="00507813"/>
    <w:rsid w:val="00541FB2"/>
    <w:rsid w:val="00557D46"/>
    <w:rsid w:val="00563DFB"/>
    <w:rsid w:val="00587E33"/>
    <w:rsid w:val="005B1C22"/>
    <w:rsid w:val="005C4BE1"/>
    <w:rsid w:val="005E6F50"/>
    <w:rsid w:val="005F4706"/>
    <w:rsid w:val="0062053D"/>
    <w:rsid w:val="006309F4"/>
    <w:rsid w:val="006B2B5D"/>
    <w:rsid w:val="00714A29"/>
    <w:rsid w:val="0074234E"/>
    <w:rsid w:val="008211F1"/>
    <w:rsid w:val="00833C91"/>
    <w:rsid w:val="00854677"/>
    <w:rsid w:val="008E55D0"/>
    <w:rsid w:val="008F3149"/>
    <w:rsid w:val="0093695C"/>
    <w:rsid w:val="00942C2C"/>
    <w:rsid w:val="00943D0C"/>
    <w:rsid w:val="0096042D"/>
    <w:rsid w:val="00976B85"/>
    <w:rsid w:val="009A4C88"/>
    <w:rsid w:val="00A241A4"/>
    <w:rsid w:val="00A27DC4"/>
    <w:rsid w:val="00A443F5"/>
    <w:rsid w:val="00A940F0"/>
    <w:rsid w:val="00AA311D"/>
    <w:rsid w:val="00AC5203"/>
    <w:rsid w:val="00AF33AA"/>
    <w:rsid w:val="00B112FA"/>
    <w:rsid w:val="00B146F3"/>
    <w:rsid w:val="00B16F35"/>
    <w:rsid w:val="00BE14EE"/>
    <w:rsid w:val="00BF529B"/>
    <w:rsid w:val="00C106AF"/>
    <w:rsid w:val="00C63256"/>
    <w:rsid w:val="00C823D2"/>
    <w:rsid w:val="00CD3135"/>
    <w:rsid w:val="00CE3392"/>
    <w:rsid w:val="00D069C7"/>
    <w:rsid w:val="00D346B3"/>
    <w:rsid w:val="00D53F2F"/>
    <w:rsid w:val="00D5403D"/>
    <w:rsid w:val="00D540A8"/>
    <w:rsid w:val="00D60837"/>
    <w:rsid w:val="00D8226E"/>
    <w:rsid w:val="00DF5FE8"/>
    <w:rsid w:val="00E46DFD"/>
    <w:rsid w:val="00E60E4D"/>
    <w:rsid w:val="00E6365F"/>
    <w:rsid w:val="00E924E4"/>
    <w:rsid w:val="00EA6A46"/>
    <w:rsid w:val="00EB0EE3"/>
    <w:rsid w:val="00EB678F"/>
    <w:rsid w:val="00EC300C"/>
    <w:rsid w:val="00EF1C8B"/>
    <w:rsid w:val="00F01DE1"/>
    <w:rsid w:val="00F02376"/>
    <w:rsid w:val="00F144EB"/>
    <w:rsid w:val="00F80429"/>
    <w:rsid w:val="00F81AB6"/>
    <w:rsid w:val="00F854A7"/>
    <w:rsid w:val="00F85675"/>
    <w:rsid w:val="00FA5145"/>
    <w:rsid w:val="00FC3DC6"/>
    <w:rsid w:val="00FD0A33"/>
    <w:rsid w:val="00FF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3D"/>
  </w:style>
  <w:style w:type="paragraph" w:styleId="Titolo1">
    <w:name w:val="heading 1"/>
    <w:basedOn w:val="Normale"/>
    <w:next w:val="Normale"/>
    <w:link w:val="Titolo1Carattere"/>
    <w:uiPriority w:val="9"/>
    <w:qFormat/>
    <w:rsid w:val="00205192"/>
    <w:pPr>
      <w:keepNext/>
      <w:keepLines/>
      <w:numPr>
        <w:numId w:val="4"/>
      </w:numPr>
      <w:spacing w:before="120" w:after="0" w:line="240" w:lineRule="auto"/>
      <w:ind w:left="357" w:hanging="357"/>
      <w:outlineLvl w:val="0"/>
    </w:pPr>
    <w:rPr>
      <w:rFonts w:ascii="Verdana" w:eastAsiaTheme="majorEastAsia" w:hAnsi="Verdana" w:cstheme="majorBidi"/>
      <w:b/>
      <w:color w:val="000000" w:themeColor="text1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51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34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346B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5B1C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3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05192"/>
    <w:rPr>
      <w:rFonts w:ascii="Verdana" w:eastAsiaTheme="majorEastAsia" w:hAnsi="Verdana" w:cstheme="majorBidi"/>
      <w:b/>
      <w:color w:val="000000" w:themeColor="text1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51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4F5B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F5BED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121002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MIS121002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7372-2226-47FE-92E0-C1528474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gianni</cp:lastModifiedBy>
  <cp:revision>2</cp:revision>
  <cp:lastPrinted>2019-06-10T12:39:00Z</cp:lastPrinted>
  <dcterms:created xsi:type="dcterms:W3CDTF">2024-06-10T15:18:00Z</dcterms:created>
  <dcterms:modified xsi:type="dcterms:W3CDTF">2024-06-10T15:18:00Z</dcterms:modified>
</cp:coreProperties>
</file>